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088"/>
        <w:gridCol w:w="567"/>
        <w:gridCol w:w="1984"/>
      </w:tblGrid>
      <w:tr w:rsidR="00505057" w:rsidTr="00F016BE" w14:paraId="5183010A" w14:textId="77777777">
        <w:trPr>
          <w:trHeight w:val="2098" w:hRule="exact"/>
        </w:trPr>
        <w:tc>
          <w:tcPr>
            <w:tcW w:w="7088" w:type="dxa"/>
          </w:tcPr>
          <w:p w:rsidR="00CD24AA" w:rsidP="00846A86" w:rsidRDefault="005528D1" w14:paraId="59A61AC2" w14:textId="1C301C84">
            <w:r>
              <w:t>30. august 2021</w:t>
            </w:r>
          </w:p>
        </w:tc>
        <w:tc>
          <w:tcPr>
            <w:tcW w:w="567" w:type="dxa"/>
          </w:tcPr>
          <w:p w:rsidRPr="00505057" w:rsidR="00505057" w:rsidP="00846A86" w:rsidRDefault="00F2576A" w14:paraId="545D6835" w14:textId="77777777">
            <w:pPr>
              <w:rPr>
                <w:sz w:val="16"/>
                <w:szCs w:val="16"/>
              </w:rPr>
            </w:pPr>
            <w:r>
              <w:rPr>
                <w:noProof/>
              </w:rPr>
              <w:drawing>
                <wp:anchor distT="0" distB="0" distL="114300" distR="114300" simplePos="0" relativeHeight="251659776" behindDoc="1" locked="0" layoutInCell="1" allowOverlap="1" wp14:editId="540BC42F" wp14:anchorId="71653E16">
                  <wp:simplePos x="0" y="0"/>
                  <wp:positionH relativeFrom="column">
                    <wp:posOffset>310515</wp:posOffset>
                  </wp:positionH>
                  <wp:positionV relativeFrom="paragraph">
                    <wp:posOffset>-1212215</wp:posOffset>
                  </wp:positionV>
                  <wp:extent cx="1005205" cy="1401445"/>
                  <wp:effectExtent l="0" t="0" r="4445" b="8255"/>
                  <wp:wrapNone/>
                  <wp:docPr id="3" name="Billede 3" descr="Kongres-dl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gres-dl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205" cy="1401445"/>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tcPr>
          <w:p w:rsidR="00505057" w:rsidP="00846A86" w:rsidRDefault="00505057" w14:paraId="1E738A07" w14:textId="77777777"/>
        </w:tc>
      </w:tr>
      <w:tr w:rsidRPr="00F2576A" w:rsidR="00F016BE" w:rsidTr="0082036C" w14:paraId="6D66EAAD" w14:textId="77777777">
        <w:tc>
          <w:tcPr>
            <w:tcW w:w="7088" w:type="dxa"/>
          </w:tcPr>
          <w:p w:rsidR="00F016BE" w:rsidP="00846A86" w:rsidRDefault="00F016BE" w14:paraId="29CBB5F3" w14:textId="77777777"/>
          <w:p w:rsidRPr="00942110" w:rsidR="00F016BE" w:rsidP="0066061D" w:rsidRDefault="00F016BE" w14:paraId="070FF28A" w14:textId="77777777">
            <w:pPr>
              <w:pStyle w:val="Overskrift1"/>
              <w:rPr>
                <w:rFonts w:ascii="Garamond" w:hAnsi="Garamond"/>
                <w:b w:val="0"/>
                <w:sz w:val="23"/>
                <w:szCs w:val="23"/>
              </w:rPr>
            </w:pPr>
          </w:p>
          <w:p w:rsidR="00F016BE" w:rsidP="0066061D" w:rsidRDefault="00225877" w14:paraId="09D841A6" w14:textId="11C5D6C6">
            <w:pPr>
              <w:pStyle w:val="Overskrift1"/>
            </w:pPr>
            <w:r w:rsidRPr="00225877">
              <w:rPr>
                <w:sz w:val="24"/>
              </w:rPr>
              <w:t>Forslag om ændring af vedtægternes bestemmelser om udmeldelse ifm</w:t>
            </w:r>
            <w:r>
              <w:rPr>
                <w:sz w:val="24"/>
              </w:rPr>
              <w:t>.</w:t>
            </w:r>
            <w:r w:rsidRPr="00225877">
              <w:rPr>
                <w:sz w:val="24"/>
              </w:rPr>
              <w:t xml:space="preserve"> blokade </w:t>
            </w:r>
            <w:r w:rsidR="005528D1">
              <w:fldChar w:fldCharType="begin"/>
            </w:r>
            <w:r w:rsidR="005528D1">
              <w:instrText xml:space="preserve"> FORMTEXT </w:instrText>
            </w:r>
            <w:r w:rsidR="005528D1">
              <w:fldChar w:fldCharType="separate"/>
            </w:r>
            <w:r w:rsidR="005528D1">
              <w:fldChar w:fldCharType="end"/>
            </w:r>
          </w:p>
        </w:tc>
        <w:tc>
          <w:tcPr>
            <w:tcW w:w="2551" w:type="dxa"/>
            <w:gridSpan w:val="2"/>
          </w:tcPr>
          <w:p w:rsidR="00E266B0" w:rsidP="00F2576A" w:rsidRDefault="00E266B0" w14:paraId="1DA38153" w14:textId="77777777">
            <w:pPr>
              <w:pStyle w:val="Overskrift1"/>
              <w:jc w:val="right"/>
              <w:rPr>
                <w:szCs w:val="20"/>
              </w:rPr>
            </w:pPr>
          </w:p>
          <w:p w:rsidRPr="00F2576A" w:rsidR="00F016BE" w:rsidP="00F2576A" w:rsidRDefault="00225877" w14:paraId="485B228B" w14:textId="6A280DBA">
            <w:pPr>
              <w:pStyle w:val="Overskrift1"/>
              <w:jc w:val="right"/>
              <w:rPr>
                <w:szCs w:val="20"/>
              </w:rPr>
            </w:pPr>
            <w:r>
              <w:rPr>
                <w:szCs w:val="20"/>
              </w:rPr>
              <w:t>5</w:t>
            </w:r>
            <w:r w:rsidRPr="00F2576A" w:rsidR="00F016BE">
              <w:rPr>
                <w:szCs w:val="20"/>
              </w:rPr>
              <w:t>.</w:t>
            </w:r>
            <w:r>
              <w:rPr>
                <w:szCs w:val="20"/>
              </w:rPr>
              <w:t>4</w:t>
            </w:r>
          </w:p>
          <w:p w:rsidR="00225877" w:rsidP="00225877" w:rsidRDefault="00225877" w14:paraId="28184758" w14:textId="77777777">
            <w:pPr>
              <w:jc w:val="right"/>
              <w:rPr>
                <w:rFonts w:ascii="Arial" w:hAnsi="Arial" w:cs="Arial"/>
                <w:b/>
                <w:noProof/>
                <w:sz w:val="20"/>
                <w:szCs w:val="20"/>
              </w:rPr>
            </w:pPr>
            <w:r>
              <w:rPr>
                <w:rFonts w:ascii="Arial" w:hAnsi="Arial" w:cs="Arial"/>
                <w:b/>
                <w:noProof/>
                <w:sz w:val="20"/>
                <w:szCs w:val="20"/>
              </w:rPr>
              <w:t xml:space="preserve">Ændring af dele af </w:t>
            </w:r>
          </w:p>
          <w:p w:rsidRPr="00F2576A" w:rsidR="00F016BE" w:rsidP="00225877" w:rsidRDefault="00225877" w14:paraId="6B4912E6" w14:textId="4675BB8F">
            <w:pPr>
              <w:jc w:val="right"/>
              <w:rPr>
                <w:rFonts w:ascii="Arial" w:hAnsi="Arial" w:cs="Arial"/>
                <w:b/>
                <w:sz w:val="20"/>
                <w:szCs w:val="20"/>
              </w:rPr>
            </w:pPr>
            <w:r>
              <w:rPr>
                <w:rFonts w:ascii="Arial" w:hAnsi="Arial" w:cs="Arial"/>
                <w:b/>
                <w:noProof/>
                <w:sz w:val="20"/>
                <w:szCs w:val="20"/>
              </w:rPr>
              <w:t>DLF’s vedtægter</w:t>
            </w:r>
          </w:p>
        </w:tc>
      </w:tr>
    </w:tbl>
    <w:p w:rsidR="000B2210" w:rsidP="000B2210" w:rsidRDefault="000B2210" w14:paraId="2045E90F" w14:textId="77777777"/>
    <w:p w:rsidRPr="00F016BE" w:rsidR="004D48CE" w:rsidP="004D48CE" w:rsidRDefault="004D48CE" w14:paraId="350AA1D1" w14:textId="77777777">
      <w:pPr>
        <w:rPr>
          <w:rFonts w:ascii="Arial" w:hAnsi="Arial" w:cs="Arial"/>
          <w:b/>
          <w:bCs/>
          <w:sz w:val="20"/>
          <w:szCs w:val="20"/>
        </w:rPr>
      </w:pPr>
      <w:r w:rsidRPr="00F016BE">
        <w:rPr>
          <w:rFonts w:ascii="Arial" w:hAnsi="Arial" w:cs="Arial"/>
          <w:b/>
          <w:bCs/>
          <w:sz w:val="20"/>
          <w:szCs w:val="20"/>
        </w:rPr>
        <w:t>Motivation</w:t>
      </w:r>
    </w:p>
    <w:p w:rsidR="00225877" w:rsidP="00225877" w:rsidRDefault="00225877" w14:paraId="254F971C" w14:textId="68B4368E">
      <w:r>
        <w:t>LC iværksatte en blokade mod en række dagbehandlingsskoler med virkning fr</w:t>
      </w:r>
      <w:r w:rsidR="00E266B0">
        <w:t>a</w:t>
      </w:r>
      <w:r>
        <w:t xml:space="preserve"> 1. april 2020. </w:t>
      </w:r>
    </w:p>
    <w:p w:rsidR="00225877" w:rsidP="00225877" w:rsidRDefault="00225877" w14:paraId="7964D5C6" w14:textId="7CA0202F">
      <w:r>
        <w:t xml:space="preserve">Denne konflikt vedrører 5 arbejdspladser og dermed et meget begrænset antal af Danmarks Lærerforenings medlemmer. Med iværksættelse af en blokade, så er Danmarks Lærerforening i konflikt, og dermed er det jf. vedtægternes § 5, stk. 1 ikke længere muligt for noget medlem at melde sig ud af foreningen. Tolkningen, som har dannet afsæt for praksis, har indtil nu været at mindre blokader ikke har betydning for medlemsudmeldelser generelt. </w:t>
      </w:r>
    </w:p>
    <w:p w:rsidR="00CC096B" w:rsidP="00225877" w:rsidRDefault="00225877" w14:paraId="24716887" w14:textId="649DD800">
      <w:r>
        <w:t>Med henblik på at sikre en fælles forståelse af bestemmelserne og tydelighed omkring regelsættet for udmeldelser under en igangværende konflikt – som afspejler gældende praksis, foreslås en uddybning i §</w:t>
      </w:r>
      <w:r w:rsidR="00E266B0">
        <w:t xml:space="preserve"> </w:t>
      </w:r>
      <w:r>
        <w:t>5, stk. 1, som tager forbehold for mindre konflikter.</w:t>
      </w:r>
    </w:p>
    <w:p w:rsidR="00225877" w:rsidP="00225877" w:rsidRDefault="00225877" w14:paraId="1E890806" w14:textId="77777777">
      <w:pPr>
        <w:rPr>
          <w:szCs w:val="23"/>
        </w:rPr>
      </w:pPr>
    </w:p>
    <w:p w:rsidR="004D48CE" w:rsidP="00F2576A" w:rsidRDefault="004D48CE" w14:paraId="2DC3B612" w14:textId="663EED15">
      <w:pPr>
        <w:rPr>
          <w:rFonts w:ascii="Arial" w:hAnsi="Arial" w:cs="Arial"/>
          <w:b/>
          <w:bCs/>
          <w:sz w:val="20"/>
          <w:szCs w:val="20"/>
        </w:rPr>
      </w:pPr>
      <w:r w:rsidRPr="00F016BE">
        <w:rPr>
          <w:rFonts w:ascii="Arial" w:hAnsi="Arial" w:cs="Arial"/>
          <w:b/>
          <w:bCs/>
          <w:sz w:val="20"/>
          <w:szCs w:val="20"/>
        </w:rPr>
        <w:t>Forslag</w:t>
      </w:r>
    </w:p>
    <w:p w:rsidRPr="00F016BE" w:rsidR="00225877" w:rsidP="00F2576A" w:rsidRDefault="00225877" w14:paraId="171A2F53" w14:textId="77777777">
      <w:pPr>
        <w:rPr>
          <w:b/>
          <w:bCs/>
          <w:szCs w:val="23"/>
        </w:rPr>
      </w:pPr>
    </w:p>
    <w:tbl>
      <w:tblPr>
        <w:tblStyle w:val="Tabel-Gitter"/>
        <w:tblW w:w="0" w:type="auto"/>
        <w:tblLook w:val="04A0" w:firstRow="1" w:lastRow="0" w:firstColumn="1" w:lastColumn="0" w:noHBand="0" w:noVBand="1"/>
      </w:tblPr>
      <w:tblGrid>
        <w:gridCol w:w="3651"/>
        <w:gridCol w:w="3651"/>
      </w:tblGrid>
      <w:tr w:rsidR="00225877" w:rsidTr="004D649F" w14:paraId="336255DB" w14:textId="77777777">
        <w:tc>
          <w:tcPr>
            <w:tcW w:w="4567" w:type="dxa"/>
          </w:tcPr>
          <w:p w:rsidR="00225877" w:rsidP="004D649F" w:rsidRDefault="00225877" w14:paraId="5CE54577" w14:textId="77777777">
            <w:pPr>
              <w:rPr>
                <w:bCs/>
                <w:szCs w:val="23"/>
              </w:rPr>
            </w:pPr>
            <w:r>
              <w:rPr>
                <w:bCs/>
                <w:szCs w:val="23"/>
              </w:rPr>
              <w:t>Gældende vedtægter</w:t>
            </w:r>
          </w:p>
        </w:tc>
        <w:tc>
          <w:tcPr>
            <w:tcW w:w="4567" w:type="dxa"/>
          </w:tcPr>
          <w:p w:rsidR="00225877" w:rsidP="004D649F" w:rsidRDefault="00225877" w14:paraId="62A6C862" w14:textId="77777777">
            <w:pPr>
              <w:rPr>
                <w:bCs/>
                <w:szCs w:val="23"/>
              </w:rPr>
            </w:pPr>
            <w:r>
              <w:rPr>
                <w:bCs/>
                <w:szCs w:val="23"/>
              </w:rPr>
              <w:t>Ændringsforslag</w:t>
            </w:r>
          </w:p>
        </w:tc>
      </w:tr>
      <w:tr w:rsidR="00225877" w:rsidTr="004D649F" w14:paraId="71C42290" w14:textId="77777777">
        <w:tc>
          <w:tcPr>
            <w:tcW w:w="4567" w:type="dxa"/>
          </w:tcPr>
          <w:p w:rsidRPr="00E266B0" w:rsidR="00225877" w:rsidP="004D649F" w:rsidRDefault="00225877" w14:paraId="5E848EDE" w14:textId="20891321">
            <w:pPr>
              <w:rPr>
                <w:bCs/>
                <w:i/>
                <w:iCs/>
                <w:szCs w:val="23"/>
              </w:rPr>
            </w:pPr>
            <w:r w:rsidRPr="00E266B0">
              <w:rPr>
                <w:bCs/>
                <w:i/>
                <w:iCs/>
                <w:szCs w:val="23"/>
              </w:rPr>
              <w:t>Udmeldelse</w:t>
            </w:r>
          </w:p>
          <w:p w:rsidR="00E266B0" w:rsidP="004D649F" w:rsidRDefault="00E266B0" w14:paraId="45AF8DAA" w14:textId="7ADA80D4">
            <w:pPr>
              <w:rPr>
                <w:bCs/>
                <w:szCs w:val="23"/>
              </w:rPr>
            </w:pPr>
          </w:p>
          <w:p w:rsidR="00E266B0" w:rsidP="004D649F" w:rsidRDefault="00E266B0" w14:paraId="2B8D4F8F" w14:textId="3B2F031F">
            <w:pPr>
              <w:rPr>
                <w:bCs/>
                <w:szCs w:val="23"/>
              </w:rPr>
            </w:pPr>
            <w:r w:rsidRPr="00E266B0">
              <w:rPr>
                <w:bCs/>
                <w:szCs w:val="23"/>
              </w:rPr>
              <w:t>§</w:t>
            </w:r>
            <w:r>
              <w:rPr>
                <w:bCs/>
                <w:szCs w:val="23"/>
              </w:rPr>
              <w:t xml:space="preserve"> </w:t>
            </w:r>
            <w:r w:rsidRPr="00E266B0">
              <w:rPr>
                <w:bCs/>
                <w:szCs w:val="23"/>
              </w:rPr>
              <w:t>5</w:t>
            </w:r>
          </w:p>
          <w:p w:rsidR="00E266B0" w:rsidP="004D649F" w:rsidRDefault="00E266B0" w14:paraId="15978206" w14:textId="77777777">
            <w:pPr>
              <w:rPr>
                <w:bCs/>
                <w:szCs w:val="23"/>
              </w:rPr>
            </w:pPr>
          </w:p>
          <w:p w:rsidR="00225877" w:rsidP="004D649F" w:rsidRDefault="00225877" w14:paraId="1E69D276" w14:textId="77777777">
            <w:pPr>
              <w:rPr>
                <w:bCs/>
                <w:szCs w:val="23"/>
              </w:rPr>
            </w:pPr>
            <w:r w:rsidRPr="0032094F">
              <w:rPr>
                <w:bCs/>
                <w:szCs w:val="23"/>
              </w:rPr>
              <w:t xml:space="preserve">Udmeldelse sker skriftligt til kredskassereren eller foreningens kontor med mindst 1 måneds varsel til en 1. januar, en 1. april, en 1. juli eller en 1. oktober, jf. dog nedenfor samt § 5, stk. 2 og 5. </w:t>
            </w:r>
          </w:p>
          <w:p w:rsidR="00225877" w:rsidP="004D649F" w:rsidRDefault="00225877" w14:paraId="5CBBBD5A" w14:textId="77777777">
            <w:pPr>
              <w:rPr>
                <w:bCs/>
                <w:szCs w:val="23"/>
              </w:rPr>
            </w:pPr>
          </w:p>
          <w:p w:rsidR="00225877" w:rsidP="004D649F" w:rsidRDefault="00225877" w14:paraId="295C0049" w14:textId="77777777">
            <w:pPr>
              <w:rPr>
                <w:bCs/>
                <w:szCs w:val="23"/>
              </w:rPr>
            </w:pPr>
            <w:r w:rsidRPr="0032094F">
              <w:rPr>
                <w:bCs/>
                <w:szCs w:val="23"/>
              </w:rPr>
              <w:t xml:space="preserve">Udmeldelse af foreningen kan ikke finde sted, når der i en kompetent forsamling er vedtaget varsel om lovlig konflikt for en del af eller for alle foreningens medlemmer og indtil konflikten er ophævet ved beslutning, eller den er afviklet. </w:t>
            </w:r>
          </w:p>
          <w:p w:rsidR="00225877" w:rsidP="004D649F" w:rsidRDefault="00225877" w14:paraId="4983BB26" w14:textId="77777777">
            <w:pPr>
              <w:rPr>
                <w:bCs/>
                <w:szCs w:val="23"/>
              </w:rPr>
            </w:pPr>
          </w:p>
          <w:p w:rsidR="00225877" w:rsidP="004D649F" w:rsidRDefault="00225877" w14:paraId="6F89B9DB" w14:textId="77777777">
            <w:pPr>
              <w:rPr>
                <w:bCs/>
                <w:szCs w:val="23"/>
              </w:rPr>
            </w:pPr>
            <w:r w:rsidRPr="0032094F">
              <w:rPr>
                <w:bCs/>
                <w:szCs w:val="23"/>
              </w:rPr>
              <w:t xml:space="preserve">For dobbeltorganiserede gælder dog </w:t>
            </w:r>
            <w:r w:rsidRPr="0032094F">
              <w:rPr>
                <w:bCs/>
                <w:szCs w:val="23"/>
              </w:rPr>
              <w:lastRenderedPageBreak/>
              <w:t>det mellem aftaleparterne aftalte.</w:t>
            </w:r>
          </w:p>
          <w:p w:rsidR="00E25E40" w:rsidP="004D649F" w:rsidRDefault="00E25E40" w14:paraId="1138F226" w14:textId="77777777">
            <w:pPr>
              <w:rPr>
                <w:bCs/>
                <w:szCs w:val="23"/>
              </w:rPr>
            </w:pPr>
          </w:p>
          <w:p w:rsidR="00E25E40" w:rsidP="004D649F" w:rsidRDefault="00E25E40" w14:paraId="5DAF7758" w14:textId="54CDAC48">
            <w:pPr>
              <w:rPr>
                <w:bCs/>
                <w:szCs w:val="23"/>
              </w:rPr>
            </w:pPr>
            <w:r>
              <w:rPr>
                <w:bCs/>
                <w:szCs w:val="23"/>
              </w:rPr>
              <w:t>…</w:t>
            </w:r>
          </w:p>
        </w:tc>
        <w:tc>
          <w:tcPr>
            <w:tcW w:w="4567" w:type="dxa"/>
          </w:tcPr>
          <w:p w:rsidRPr="00E266B0" w:rsidR="00225877" w:rsidP="004D649F" w:rsidRDefault="00225877" w14:paraId="2F82634E" w14:textId="053B8B9C">
            <w:pPr>
              <w:rPr>
                <w:bCs/>
                <w:i/>
                <w:iCs/>
                <w:szCs w:val="23"/>
              </w:rPr>
            </w:pPr>
            <w:r w:rsidRPr="00E266B0">
              <w:rPr>
                <w:bCs/>
                <w:i/>
                <w:iCs/>
                <w:szCs w:val="23"/>
              </w:rPr>
              <w:lastRenderedPageBreak/>
              <w:t>Udmeldelse</w:t>
            </w:r>
          </w:p>
          <w:p w:rsidR="00E266B0" w:rsidP="004D649F" w:rsidRDefault="00E266B0" w14:paraId="586793E5" w14:textId="2C75ED5F">
            <w:pPr>
              <w:rPr>
                <w:bCs/>
                <w:szCs w:val="23"/>
              </w:rPr>
            </w:pPr>
          </w:p>
          <w:p w:rsidR="00E266B0" w:rsidP="004D649F" w:rsidRDefault="00E266B0" w14:paraId="43202469" w14:textId="43D34B24">
            <w:pPr>
              <w:rPr>
                <w:bCs/>
                <w:szCs w:val="23"/>
              </w:rPr>
            </w:pPr>
            <w:r w:rsidRPr="00E266B0">
              <w:rPr>
                <w:bCs/>
                <w:szCs w:val="23"/>
              </w:rPr>
              <w:t>§</w:t>
            </w:r>
            <w:r>
              <w:rPr>
                <w:bCs/>
                <w:szCs w:val="23"/>
              </w:rPr>
              <w:t xml:space="preserve"> </w:t>
            </w:r>
            <w:r w:rsidRPr="00E266B0">
              <w:rPr>
                <w:bCs/>
                <w:szCs w:val="23"/>
              </w:rPr>
              <w:t>5</w:t>
            </w:r>
          </w:p>
          <w:p w:rsidR="00E266B0" w:rsidP="004D649F" w:rsidRDefault="00E266B0" w14:paraId="2295965E" w14:textId="77777777">
            <w:pPr>
              <w:rPr>
                <w:bCs/>
                <w:szCs w:val="23"/>
              </w:rPr>
            </w:pPr>
          </w:p>
          <w:p w:rsidR="00225877" w:rsidP="004D649F" w:rsidRDefault="00225877" w14:paraId="3828763C" w14:textId="77777777">
            <w:pPr>
              <w:rPr>
                <w:bCs/>
                <w:szCs w:val="23"/>
              </w:rPr>
            </w:pPr>
            <w:r w:rsidRPr="0032094F">
              <w:rPr>
                <w:bCs/>
                <w:szCs w:val="23"/>
              </w:rPr>
              <w:t xml:space="preserve">Udmeldelse sker skriftligt til kredskassereren eller foreningens kontor med mindst 1 måneds varsel til en 1. januar, en 1. april, en 1. juli eller en 1. oktober, jf. dog nedenfor samt § 5, stk. 2 og 5. </w:t>
            </w:r>
          </w:p>
          <w:p w:rsidR="00225877" w:rsidP="004D649F" w:rsidRDefault="00225877" w14:paraId="034CBFE8" w14:textId="77777777">
            <w:pPr>
              <w:rPr>
                <w:bCs/>
                <w:szCs w:val="23"/>
              </w:rPr>
            </w:pPr>
          </w:p>
          <w:p w:rsidR="00225877" w:rsidP="004D649F" w:rsidRDefault="00225877" w14:paraId="326ACE2C" w14:textId="3C95AC72">
            <w:pPr>
              <w:rPr>
                <w:bCs/>
                <w:i/>
                <w:iCs/>
                <w:color w:val="FF0000"/>
                <w:szCs w:val="23"/>
              </w:rPr>
            </w:pPr>
            <w:r w:rsidRPr="0032094F">
              <w:rPr>
                <w:bCs/>
                <w:szCs w:val="23"/>
              </w:rPr>
              <w:t>Udmeldelse af foreningen kan ikke finde sted, når der i en kompetent forsamling er vedtaget varsel om lovlig konflikt for en del af eller for alle foreningens medlemmer og indtil konflikten er ophævet ved beslutning, eller den er afviklet.</w:t>
            </w:r>
            <w:r>
              <w:rPr>
                <w:bCs/>
                <w:szCs w:val="23"/>
              </w:rPr>
              <w:t xml:space="preserve"> </w:t>
            </w:r>
            <w:r w:rsidRPr="00E622E7">
              <w:rPr>
                <w:bCs/>
                <w:i/>
                <w:iCs/>
                <w:color w:val="FF0000"/>
                <w:szCs w:val="23"/>
              </w:rPr>
              <w:t>Såfremt en konflikt kun direkte berører en mindre andel af medlemmerne, så kan hovedstyrelsen efter kon</w:t>
            </w:r>
            <w:r w:rsidRPr="00E622E7">
              <w:rPr>
                <w:bCs/>
                <w:i/>
                <w:iCs/>
                <w:color w:val="FF0000"/>
                <w:szCs w:val="23"/>
              </w:rPr>
              <w:lastRenderedPageBreak/>
              <w:t>kret beslutning give adgang til udmeldelse under konflikten.</w:t>
            </w:r>
          </w:p>
          <w:p w:rsidRPr="0032094F" w:rsidR="00E266B0" w:rsidP="004D649F" w:rsidRDefault="00E266B0" w14:paraId="55056CFA" w14:textId="77777777">
            <w:pPr>
              <w:rPr>
                <w:bCs/>
                <w:i/>
                <w:iCs/>
                <w:szCs w:val="23"/>
              </w:rPr>
            </w:pPr>
          </w:p>
          <w:p w:rsidR="00225877" w:rsidP="004D649F" w:rsidRDefault="00225877" w14:paraId="1BC4CD6D" w14:textId="77777777">
            <w:pPr>
              <w:rPr>
                <w:bCs/>
                <w:szCs w:val="23"/>
              </w:rPr>
            </w:pPr>
            <w:r w:rsidRPr="0032094F">
              <w:rPr>
                <w:bCs/>
                <w:szCs w:val="23"/>
              </w:rPr>
              <w:t>For dobbeltorganiserede gælder dog det mellem aftaleparterne aftalte.</w:t>
            </w:r>
          </w:p>
          <w:p w:rsidR="00E25E40" w:rsidP="004D649F" w:rsidRDefault="00E25E40" w14:paraId="59889450" w14:textId="77777777">
            <w:pPr>
              <w:rPr>
                <w:bCs/>
                <w:szCs w:val="23"/>
              </w:rPr>
            </w:pPr>
          </w:p>
          <w:p w:rsidR="00E25E40" w:rsidP="004D649F" w:rsidRDefault="00E25E40" w14:paraId="46742BE1" w14:textId="03DED505">
            <w:pPr>
              <w:rPr>
                <w:bCs/>
                <w:szCs w:val="23"/>
              </w:rPr>
            </w:pPr>
            <w:r>
              <w:rPr>
                <w:bCs/>
                <w:szCs w:val="23"/>
              </w:rPr>
              <w:t>…</w:t>
            </w:r>
          </w:p>
        </w:tc>
      </w:tr>
    </w:tbl>
    <w:p w:rsidR="005A49A5" w:rsidP="00CC096B" w:rsidRDefault="005A49A5" w14:paraId="72D390F4" w14:textId="77777777"/>
    <w:p w:rsidR="005A49A5" w:rsidP="00CC096B" w:rsidRDefault="005A49A5" w14:paraId="396CD2FB" w14:textId="77777777">
      <w:pPr>
        <w:rPr>
          <w:szCs w:val="23"/>
        </w:rPr>
      </w:pPr>
    </w:p>
    <w:p w:rsidRPr="00F016BE" w:rsidR="004D48CE" w:rsidP="00CC096B" w:rsidRDefault="004D48CE" w14:paraId="1EE6C838" w14:textId="77777777">
      <w:pPr>
        <w:rPr>
          <w:b/>
          <w:bCs/>
          <w:szCs w:val="23"/>
        </w:rPr>
      </w:pPr>
      <w:r w:rsidRPr="00F016BE">
        <w:rPr>
          <w:rFonts w:ascii="Arial" w:hAnsi="Arial" w:cs="Arial"/>
          <w:b/>
          <w:bCs/>
          <w:sz w:val="20"/>
          <w:szCs w:val="20"/>
        </w:rPr>
        <w:t>Forslagsstiller</w:t>
      </w:r>
    </w:p>
    <w:p w:rsidR="00225877" w:rsidP="00225877" w:rsidRDefault="00225877" w14:paraId="45E27290" w14:textId="77777777">
      <w:pPr>
        <w:rPr>
          <w:szCs w:val="23"/>
        </w:rPr>
      </w:pPr>
      <w:r>
        <w:t>Hovedstyrelsen indstiller forslaget til kongressens vedtagelse.</w:t>
      </w:r>
    </w:p>
    <w:p w:rsidR="005A49A5" w:rsidP="00225877" w:rsidRDefault="005A49A5" w14:paraId="169BC870" w14:textId="6D1B2835"/>
    <w:sectPr w:rsidR="005A49A5" w:rsidSect="001A2587">
      <w:footerReference w:type="even" r:id="rId8"/>
      <w:footerReference w:type="default" r:id="rId9"/>
      <w:footerReference w:type="first" r:id="rId10"/>
      <w:pgSz w:w="11906" w:h="16838" w:code="9"/>
      <w:pgMar w:top="2438" w:right="3402" w:bottom="1418" w:left="1418" w:header="709" w:footer="709" w:gutter="0"/>
      <w:paperSrc w:first="1" w:other="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365CB" w14:textId="77777777" w:rsidR="00703B18" w:rsidRDefault="00703B18">
      <w:r>
        <w:separator/>
      </w:r>
    </w:p>
  </w:endnote>
  <w:endnote w:type="continuationSeparator" w:id="0">
    <w:p w14:paraId="2B5288E3" w14:textId="77777777" w:rsidR="00703B18" w:rsidRDefault="0070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53D6" w:rsidP="007F4A3F" w:rsidRDefault="00EC53D6" w14:paraId="5AC94A30" w14:textId="77777777">
    <w:pPr>
      <w:pStyle w:val="Sidefod"/>
      <w:framePr w:wrap="around" w:hAnchor="margin" w:vAnchor="text" w:xAlign="right" w:y="1"/>
      <w:rPr>
        <w:rStyle w:val="Sidetal"/>
      </w:rPr>
    </w:pPr>
    <w:r>
      <w:rPr>
        <w:rStyle w:val="Sidetal"/>
      </w:rPr>
      <w:fldChar w:fldCharType="begin"/>
    </w:r>
    <w:r>
      <w:rPr>
        <w:rStyle w:val="Sidetal"/>
      </w:rPr>
      <w:instrText xml:space="preserve">PAGE  </w:instrText>
    </w:r>
    <w:r>
      <w:rPr>
        <w:rStyle w:val="Sidetal"/>
      </w:rPr>
      <w:fldChar w:fldCharType="end"/>
    </w:r>
  </w:p>
  <w:p w:rsidR="00EC53D6" w:rsidP="00DC31E1" w:rsidRDefault="00EC53D6" w14:paraId="772FF331" w14:textId="7777777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103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938"/>
      <w:gridCol w:w="2381"/>
    </w:tblGrid>
    <w:tr w:rsidR="00EC53D6" w14:paraId="253576B5" w14:textId="77777777">
      <w:tc>
        <w:tcPr>
          <w:tcW w:w="7938" w:type="dxa"/>
        </w:tcPr>
        <w:p w:rsidR="00EC53D6" w:rsidP="00DC31E1" w:rsidRDefault="00EC53D6" w14:paraId="3F56F20F" w14:textId="77777777">
          <w:pPr>
            <w:pStyle w:val="Sidefod"/>
            <w:ind w:right="360"/>
          </w:pPr>
        </w:p>
      </w:tc>
      <w:tc>
        <w:tcPr>
          <w:tcW w:w="2381" w:type="dxa"/>
        </w:tcPr>
        <w:p w:rsidR="00EC53D6" w:rsidRDefault="00EC53D6" w14:paraId="0590F5E1" w14:textId="057C6F9C">
          <w:pPr>
            <w:pStyle w:val="Sidefod"/>
          </w:pPr>
          <w:r>
            <w:t xml:space="preserve">Side </w:t>
          </w: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r>
            <w:t xml:space="preserve"> af </w:t>
          </w:r>
          <w:r w:rsidR="005528D1">
            <w:fldChar w:fldCharType="begin"/>
          </w:r>
          <w:r w:rsidR="005528D1">
            <w:instrText xml:space="preserve"> SECTIONPAGES  </w:instrText>
          </w:r>
          <w:r w:rsidR="005528D1">
            <w:fldChar w:fldCharType="separate"/>
          </w:r>
          <w:r w:rsidR="005528D1">
            <w:rPr>
              <w:noProof/>
            </w:rPr>
            <w:t>2</w:t>
          </w:r>
          <w:r w:rsidR="005528D1">
            <w:rPr>
              <w:noProof/>
            </w:rPr>
            <w:fldChar w:fldCharType="end"/>
          </w:r>
        </w:p>
      </w:tc>
    </w:tr>
  </w:tbl>
  <w:p w:rsidR="00EC53D6" w:rsidRDefault="00EC53D6" w14:paraId="0F17B98D" w14:textId="77777777">
    <w:pPr>
      <w:pStyle w:val="Sidefod"/>
    </w:pP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53D6" w:rsidRDefault="007F017C" w14:paraId="5FD42D0F" w14:textId="77777777">
    <w:pPr>
      <w:pStyle w:val="Sidefod"/>
    </w:pPr>
    <w:r>
      <w:rPr>
        <w:noProof/>
      </w:rPr>
      <w:drawing>
        <wp:anchor distT="0" distB="0" distL="114300" distR="114300" simplePos="0" relativeHeight="251657728" behindDoc="0" locked="0" layoutInCell="1" allowOverlap="1" wp14:editId="5AC99827" wp14:anchorId="11E35F3E">
          <wp:simplePos x="0" y="0"/>
          <wp:positionH relativeFrom="margin">
            <wp:posOffset>1270</wp:posOffset>
          </wp:positionH>
          <wp:positionV relativeFrom="page">
            <wp:posOffset>10153015</wp:posOffset>
          </wp:positionV>
          <wp:extent cx="5835650" cy="99695"/>
          <wp:effectExtent l="0" t="0" r="0" b="0"/>
          <wp:wrapSquare wrapText="bothSides"/>
          <wp:docPr id="2" name="Billede 2" descr="dansk-adres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ansk-adress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0" cy="99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21205" w14:textId="77777777" w:rsidR="00703B18" w:rsidRDefault="00703B18">
      <w:r>
        <w:separator/>
      </w:r>
    </w:p>
  </w:footnote>
  <w:footnote w:type="continuationSeparator" w:id="0">
    <w:p w14:paraId="6516D0A8" w14:textId="77777777" w:rsidR="00703B18" w:rsidRDefault="00703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5E91"/>
    <w:multiLevelType w:val="hybridMultilevel"/>
    <w:tmpl w:val="7BB0B396"/>
    <w:lvl w:ilvl="0" w:tplc="DD74696E">
      <w:start w:val="1"/>
      <w:numFmt w:val="decimal"/>
      <w:pStyle w:val="DLFTalopstilling"/>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DA52ACB"/>
    <w:multiLevelType w:val="hybridMultilevel"/>
    <w:tmpl w:val="3DBA7564"/>
    <w:lvl w:ilvl="0" w:tplc="0038E4AC">
      <w:start w:val="1"/>
      <w:numFmt w:val="bullet"/>
      <w:pStyle w:val="DLFPunktopstilling"/>
      <w:lvlText w:val=""/>
      <w:lvlJc w:val="left"/>
      <w:pPr>
        <w:tabs>
          <w:tab w:val="num" w:pos="34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E682E"/>
    <w:multiLevelType w:val="hybridMultilevel"/>
    <w:tmpl w:val="F8F8D046"/>
    <w:lvl w:ilvl="0" w:tplc="A2B45DF4">
      <w:start w:val="1"/>
      <w:numFmt w:val="decimal"/>
      <w:pStyle w:val="Indholdsfortegnelse3"/>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511A284D"/>
    <w:multiLevelType w:val="hybridMultilevel"/>
    <w:tmpl w:val="8BF00ACE"/>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663A19E3"/>
    <w:multiLevelType w:val="hybridMultilevel"/>
    <w:tmpl w:val="BDA26DD8"/>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7E1E2531"/>
    <w:multiLevelType w:val="hybridMultilevel"/>
    <w:tmpl w:val="9E021990"/>
    <w:lvl w:ilvl="0" w:tplc="7980A0DC">
      <w:start w:val="1"/>
      <w:numFmt w:val="none"/>
      <w:pStyle w:val="Bilagstegn"/>
      <w:lvlText w:val="./."/>
      <w:lvlJc w:val="left"/>
      <w:pPr>
        <w:tabs>
          <w:tab w:val="num" w:pos="0"/>
        </w:tabs>
        <w:ind w:left="0" w:hanging="28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76A"/>
    <w:rsid w:val="000B2210"/>
    <w:rsid w:val="00102672"/>
    <w:rsid w:val="00125947"/>
    <w:rsid w:val="001437E7"/>
    <w:rsid w:val="001956A9"/>
    <w:rsid w:val="001A236F"/>
    <w:rsid w:val="001A2587"/>
    <w:rsid w:val="00225877"/>
    <w:rsid w:val="00233906"/>
    <w:rsid w:val="00244D4B"/>
    <w:rsid w:val="00270D31"/>
    <w:rsid w:val="00303E09"/>
    <w:rsid w:val="0030718A"/>
    <w:rsid w:val="00352642"/>
    <w:rsid w:val="003E2D83"/>
    <w:rsid w:val="00467A9B"/>
    <w:rsid w:val="00472928"/>
    <w:rsid w:val="004C5598"/>
    <w:rsid w:val="004D48CE"/>
    <w:rsid w:val="004F59C0"/>
    <w:rsid w:val="00505057"/>
    <w:rsid w:val="005528D1"/>
    <w:rsid w:val="0056525D"/>
    <w:rsid w:val="005A49A5"/>
    <w:rsid w:val="00603F4D"/>
    <w:rsid w:val="006131B1"/>
    <w:rsid w:val="00615371"/>
    <w:rsid w:val="00637054"/>
    <w:rsid w:val="0066061D"/>
    <w:rsid w:val="006921E5"/>
    <w:rsid w:val="006A1A95"/>
    <w:rsid w:val="006B55C1"/>
    <w:rsid w:val="006F027A"/>
    <w:rsid w:val="00703B18"/>
    <w:rsid w:val="00726BA3"/>
    <w:rsid w:val="007516AC"/>
    <w:rsid w:val="007D2A6A"/>
    <w:rsid w:val="007F017C"/>
    <w:rsid w:val="007F4A3F"/>
    <w:rsid w:val="008020B5"/>
    <w:rsid w:val="008220DC"/>
    <w:rsid w:val="00846A86"/>
    <w:rsid w:val="0085178E"/>
    <w:rsid w:val="0087522F"/>
    <w:rsid w:val="008760BD"/>
    <w:rsid w:val="008F7D75"/>
    <w:rsid w:val="00915956"/>
    <w:rsid w:val="00920CB0"/>
    <w:rsid w:val="0094135A"/>
    <w:rsid w:val="00942110"/>
    <w:rsid w:val="009B141A"/>
    <w:rsid w:val="009C2109"/>
    <w:rsid w:val="00A60E13"/>
    <w:rsid w:val="00AB2567"/>
    <w:rsid w:val="00B37EF3"/>
    <w:rsid w:val="00BE6100"/>
    <w:rsid w:val="00C03099"/>
    <w:rsid w:val="00C475CA"/>
    <w:rsid w:val="00C92DB0"/>
    <w:rsid w:val="00CB2811"/>
    <w:rsid w:val="00CB4438"/>
    <w:rsid w:val="00CC096B"/>
    <w:rsid w:val="00CD24AA"/>
    <w:rsid w:val="00CD7839"/>
    <w:rsid w:val="00CE73E2"/>
    <w:rsid w:val="00D27A43"/>
    <w:rsid w:val="00D969A5"/>
    <w:rsid w:val="00DC31E1"/>
    <w:rsid w:val="00E007BE"/>
    <w:rsid w:val="00E25E40"/>
    <w:rsid w:val="00E266B0"/>
    <w:rsid w:val="00E73992"/>
    <w:rsid w:val="00EA24C0"/>
    <w:rsid w:val="00EC53D6"/>
    <w:rsid w:val="00F016BE"/>
    <w:rsid w:val="00F1126C"/>
    <w:rsid w:val="00F2576A"/>
    <w:rsid w:val="00F345B4"/>
    <w:rsid w:val="00F430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C45A617"/>
  <w15:docId w15:val="{2D5B56F0-1302-4167-B280-C91D428C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link w:val="Overskrift1Tegn"/>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uiPriority w:val="59"/>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character" w:styleId="Sidetal">
    <w:name w:val="page number"/>
    <w:basedOn w:val="Standardskrifttypeiafsnit"/>
    <w:rsid w:val="00DC31E1"/>
  </w:style>
  <w:style w:type="character" w:customStyle="1" w:styleId="Overskrift1Tegn">
    <w:name w:val="Overskrift 1 Tegn"/>
    <w:basedOn w:val="Standardskrifttypeiafsnit"/>
    <w:link w:val="Overskrift1"/>
    <w:rsid w:val="00F2576A"/>
    <w:rPr>
      <w:rFonts w:ascii="Arial" w:hAnsi="Arial" w:cs="Arial"/>
      <w:b/>
      <w:bCs/>
      <w:kern w:val="27"/>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KAB2010\KUK\DLF%20skabeloner\ALM%20Brev%20m%20LOGO%20(digital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ALM Brev m LOGO (digitalt)</ap:Template>
  <ap:TotalTime>2</ap:TotalTime>
  <ap:Pages>2</ap:Pages>
  <ap:Words>351</ap:Words>
  <ap:Characters>1969</ap:Characters>
  <ap:Application>Microsoft Office Word</ap:Application>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&lt;Brevoverskrift&gt;</vt:lpstr>
    </vt:vector>
  </ap:TitlesOfParts>
  <ap:Company>OptiMentor</ap:Company>
  <ap:LinksUpToDate>false</ap:LinksUpToDate>
  <ap:CharactersWithSpaces>2316</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5.4 - Forslag om ændring af vedtægternes bestemmelser om udmeldelse ifm blokade.</dc:title>
  <dc:creator>Karin Edith Blom</dc:creator>
  <lastModifiedBy>Karin Edith Blom</lastModifiedBy>
  <revision>4</revision>
  <lastPrinted>1900-12-31T22:00:00.0000000Z</lastPrinted>
  <dcterms:created xsi:type="dcterms:W3CDTF">2021-08-25T07:58:00.0000000Z</dcterms:created>
  <dcterms:modified xsi:type="dcterms:W3CDTF">2021-08-27T09:29:00.0000000Z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N_D_Dokumentnummer">
    <vt:lpwstr>D2021-153917</vt:lpwstr>
  </op:property>
  <op:property fmtid="{D5CDD505-2E9C-101B-9397-08002B2CF9AE}" pid="3" name="DN_D_Brevdato">
    <vt:lpwstr>25. august 2021</vt:lpwstr>
  </op:property>
  <op:property fmtid="{D5CDD505-2E9C-101B-9397-08002B2CF9AE}" pid="4" name="DN_D_Modtager_Adresse">
    <vt:lpwstr/>
  </op:property>
  <op:property fmtid="{D5CDD505-2E9C-101B-9397-08002B2CF9AE}" pid="5" name="DN_D_Brevunderskriver">
    <vt:lpwstr/>
  </op:property>
  <op:property fmtid="{D5CDD505-2E9C-101B-9397-08002B2CF9AE}" pid="6" name="DN_D_Brevunderskriver2">
    <vt:lpwstr/>
  </op:property>
  <op:property fmtid="{D5CDD505-2E9C-101B-9397-08002B2CF9AE}" pid="7" name="DN_D_CC">
    <vt:lpwstr/>
  </op:property>
  <op:property fmtid="{D5CDD505-2E9C-101B-9397-08002B2CF9AE}" pid="8" name="DN_D_Modtager_Fornavn">
    <vt:lpwstr/>
  </op:property>
  <op:property fmtid="{D5CDD505-2E9C-101B-9397-08002B2CF9AE}" pid="9" name="DN_D_InternModtager_Ini">
    <vt:lpwstr/>
  </op:property>
  <op:property fmtid="{D5CDD505-2E9C-101B-9397-08002B2CF9AE}" pid="10" name="DN_D_Sagsbehandler_Ini">
    <vt:lpwstr/>
  </op:property>
  <op:property fmtid="{D5CDD505-2E9C-101B-9397-08002B2CF9AE}" pid="11" name="DN_D_TilOrientering_Ini">
    <vt:lpwstr/>
  </op:property>
  <op:property fmtid="{D5CDD505-2E9C-101B-9397-08002B2CF9AE}" pid="12" name="DN_D_DokumentTitel">
    <vt:lpwstr>5.4 - Forslag om ændring af vedtægternes bestemmelser om udmeldelse ifm blokade.</vt:lpwstr>
  </op:property>
  <op:property fmtid="{D5CDD505-2E9C-101B-9397-08002B2CF9AE}" pid="13" name="DN_D_Udvalg">
    <vt:lpwstr/>
  </op:property>
  <op:property fmtid="{D5CDD505-2E9C-101B-9397-08002B2CF9AE}" pid="14" name="DN_D_Mødedato">
    <vt:lpwstr/>
  </op:property>
  <op:property fmtid="{D5CDD505-2E9C-101B-9397-08002B2CF9AE}" pid="15" name="DN_D_Referatdato">
    <vt:lpwstr/>
  </op:property>
  <op:property fmtid="{D5CDD505-2E9C-101B-9397-08002B2CF9AE}" pid="16" name="DN_D_Referatunderskriver_fulde navn">
    <vt:lpwstr/>
  </op:property>
  <op:property fmtid="{D5CDD505-2E9C-101B-9397-08002B2CF9AE}" pid="17" name="DN_D_LeveringsSted">
    <vt:lpwstr/>
  </op:property>
  <op:property fmtid="{D5CDD505-2E9C-101B-9397-08002B2CF9AE}" pid="18" name="DN_D_Ansvarlig_FuldeNavn">
    <vt:lpwstr>Karin Edith Blom</vt:lpwstr>
  </op:property>
  <op:property fmtid="{D5CDD505-2E9C-101B-9397-08002B2CF9AE}" pid="19" name="DN_D_Medlem_Fornavn">
    <vt:lpwstr/>
  </op:property>
  <op:property fmtid="{D5CDD505-2E9C-101B-9397-08002B2CF9AE}" pid="20" name="DN_D_OprettetDato">
    <vt:lpwstr>25-08-2021</vt:lpwstr>
  </op:property>
  <op:property fmtid="{D5CDD505-2E9C-101B-9397-08002B2CF9AE}" pid="21" name="DN_D_SidstRedigeretDato">
    <vt:lpwstr>27-08-2021</vt:lpwstr>
  </op:property>
  <op:property fmtid="{D5CDD505-2E9C-101B-9397-08002B2CF9AE}" pid="22" name="DN_D_SidstRedigeretAf">
    <vt:lpwstr>Karin Edith Blom</vt:lpwstr>
  </op:property>
  <op:property fmtid="{D5CDD505-2E9C-101B-9397-08002B2CF9AE}" pid="23" name="DN_D_AktuelleVersion">
    <vt:lpwstr>1.0</vt:lpwstr>
  </op:property>
  <op:property fmtid="{D5CDD505-2E9C-101B-9397-08002B2CF9AE}" pid="24" name="DN_D_SagsbehandlerFuldeNavn">
    <vt:lpwstr/>
  </op:property>
  <op:property fmtid="{D5CDD505-2E9C-101B-9397-08002B2CF9AE}" pid="25" name="DN_D_SagsbehandlerEmail">
    <vt:lpwstr/>
  </op:property>
  <op:property fmtid="{D5CDD505-2E9C-101B-9397-08002B2CF9AE}" pid="26" name="DN_D_SagsbehandlerTelefon">
    <vt:lpwstr/>
  </op:property>
  <op:property fmtid="{D5CDD505-2E9C-101B-9397-08002B2CF9AE}" pid="27" name="DN_D_MedlemAdresse">
    <vt:lpwstr/>
  </op:property>
  <op:property fmtid="{D5CDD505-2E9C-101B-9397-08002B2CF9AE}" pid="28" name="DN_D_KredsFuldeNavn">
    <vt:lpwstr/>
  </op:property>
  <op:property fmtid="{D5CDD505-2E9C-101B-9397-08002B2CF9AE}" pid="29" name="DN_D_HøringTitel">
    <vt:lpwstr>5.4 - Forslag om ændring af vedtægternes bestemmelser om udmeldelse ifm blokade.</vt:lpwstr>
  </op:property>
  <op:property fmtid="{D5CDD505-2E9C-101B-9397-08002B2CF9AE}" pid="30" name="DN_D_HøringModtager">
    <vt:lpwstr/>
  </op:property>
  <op:property fmtid="{D5CDD505-2E9C-101B-9397-08002B2CF9AE}" pid="31" name="DN_D_HøringDato">
    <vt:lpwstr>25-08-2021</vt:lpwstr>
  </op:property>
  <op:property fmtid="{D5CDD505-2E9C-101B-9397-08002B2CF9AE}" pid="32" name="DN_D_HøringBrevunderskriver">
    <vt:lpwstr/>
  </op:property>
  <op:property fmtid="{D5CDD505-2E9C-101B-9397-08002B2CF9AE}" pid="33" name="DN_D_Medlemsnummer_Medlem">
    <vt:lpwstr/>
  </op:property>
  <op:property fmtid="{D5CDD505-2E9C-101B-9397-08002B2CF9AE}" pid="34" name="DN_D_Foredragsholder_FuldeNavn">
    <vt:lpwstr/>
  </op:property>
  <op:property fmtid="{D5CDD505-2E9C-101B-9397-08002B2CF9AE}" pid="35" name="DN_D_Foredragsholder_Fornavn">
    <vt:lpwstr/>
  </op:property>
  <op:property fmtid="{D5CDD505-2E9C-101B-9397-08002B2CF9AE}" pid="36" name="DN_D_SvarfristDato">
    <vt:lpwstr/>
  </op:property>
  <op:property fmtid="{D5CDD505-2E9C-101B-9397-08002B2CF9AE}" pid="37" name="DN_D_KommuneNavn">
    <vt:lpwstr/>
  </op:property>
  <op:property fmtid="{D5CDD505-2E9C-101B-9397-08002B2CF9AE}" pid="38" name="DN_D_HøringssvarVedr.">
    <vt:lpwstr/>
  </op:property>
  <op:property fmtid="{D5CDD505-2E9C-101B-9397-08002B2CF9AE}" pid="39" name="DN_D_SenesteIndmeldelsesDato">
    <vt:lpwstr/>
  </op:property>
  <op:property fmtid="{D5CDD505-2E9C-101B-9397-08002B2CF9AE}" pid="40" name="DN_D_Modtager2_Adresse">
    <vt:lpwstr/>
  </op:property>
  <op:property fmtid="{D5CDD505-2E9C-101B-9397-08002B2CF9AE}" pid="41" name="DN_D_Modtager2_FuldeNavn">
    <vt:lpwstr/>
  </op:property>
  <op:property fmtid="{D5CDD505-2E9C-101B-9397-08002B2CF9AE}" pid="42" name="DN_D_Ansvarlig_Initialer">
    <vt:lpwstr>keb</vt:lpwstr>
  </op:property>
  <op:property fmtid="{D5CDD505-2E9C-101B-9397-08002B2CF9AE}" pid="43" name="DN_D_Ansvarlig_Email">
    <vt:lpwstr>KEB@dlf.org</vt:lpwstr>
  </op:property>
  <op:property fmtid="{D5CDD505-2E9C-101B-9397-08002B2CF9AE}" pid="44" name="DN_D_Ansvarlig_Telefon">
    <vt:lpwstr>+4533696441</vt:lpwstr>
  </op:property>
  <op:property fmtid="{D5CDD505-2E9C-101B-9397-08002B2CF9AE}" pid="45" name="DN_D_BrevSkriver">
    <vt:lpwstr/>
  </op:property>
  <op:property fmtid="{D5CDD505-2E9C-101B-9397-08002B2CF9AE}" pid="46" name="DN_D_Beskrivelse">
    <vt:lpwstr/>
  </op:property>
  <op:property fmtid="{D5CDD505-2E9C-101B-9397-08002B2CF9AE}" pid="47" name="DN_D_Browser">
    <vt:lpwstr/>
  </op:property>
  <op:property fmtid="{D5CDD505-2E9C-101B-9397-08002B2CF9AE}" pid="48" name="DN_D_OmrådeDerTestes">
    <vt:lpwstr/>
  </op:property>
  <op:property fmtid="{D5CDD505-2E9C-101B-9397-08002B2CF9AE}" pid="49" name="DN_D_ForventetResultat">
    <vt:lpwstr/>
  </op:property>
  <op:property fmtid="{D5CDD505-2E9C-101B-9397-08002B2CF9AE}" pid="50" name="DN_D_BeskrivelseAfFejl">
    <vt:lpwstr/>
  </op:property>
  <op:property fmtid="{D5CDD505-2E9C-101B-9397-08002B2CF9AE}" pid="51" name="DN_D_BilagVedlagt">
    <vt:lpwstr/>
  </op:property>
  <op:property fmtid="{D5CDD505-2E9C-101B-9397-08002B2CF9AE}" pid="52" name="DN_D_Prioritet">
    <vt:lpwstr/>
  </op:property>
  <op:property fmtid="{D5CDD505-2E9C-101B-9397-08002B2CF9AE}" pid="53" name="DN_D_ExtranoteSagsNummer">
    <vt:lpwstr/>
  </op:property>
  <op:property fmtid="{D5CDD505-2E9C-101B-9397-08002B2CF9AE}" pid="54" name="DN_D_Medlem_FuldeNavn">
    <vt:lpwstr/>
  </op:property>
  <op:property fmtid="{D5CDD505-2E9C-101B-9397-08002B2CF9AE}" pid="55" name="DN_D_GodkendelsesDato">
    <vt:lpwstr/>
  </op:property>
  <op:property fmtid="{D5CDD505-2E9C-101B-9397-08002B2CF9AE}" pid="56" name="DN_D_Udlobsdato">
    <vt:lpwstr/>
  </op:property>
  <op:property fmtid="{D5CDD505-2E9C-101B-9397-08002B2CF9AE}" pid="57" name="DN_D_NuvaerendeFunktion">
    <vt:lpwstr/>
  </op:property>
  <op:property fmtid="{D5CDD505-2E9C-101B-9397-08002B2CF9AE}" pid="58" name="DN_D_NyFunktion">
    <vt:lpwstr/>
  </op:property>
  <op:property fmtid="{D5CDD505-2E9C-101B-9397-08002B2CF9AE}" pid="59" name="DN_D_PrioritetOnskerForbedringer">
    <vt:lpwstr/>
  </op:property>
  <op:property fmtid="{D5CDD505-2E9C-101B-9397-08002B2CF9AE}" pid="60" name="DN_D_ExtraNoteSagsNrOnskerForbedringer">
    <vt:lpwstr/>
  </op:property>
  <op:property fmtid="{D5CDD505-2E9C-101B-9397-08002B2CF9AE}" pid="61" name="DN_D_DokumentSti">
    <vt:lpwstr>DOCN \ Danmarks Lærerforening \ 0. Organisationsforhold \ DLF centralt \ Kongressen \ Kongres \ 2021 - Kongres \ Udsendelser \ 5. Ændring af dele af Danmarks Lærerforenings vedtægter \ 5.4 - Forslag om ændring af vedtægternes bestemmelser om udmeldelse ifm blokade. \ </vt:lpwstr>
  </op:property>
  <op:property fmtid="{D5CDD505-2E9C-101B-9397-08002B2CF9AE}" pid="62" name="DN_D_BrevAtt">
    <vt:lpwstr/>
  </op:property>
  <op:property fmtid="{D5CDD505-2E9C-101B-9397-08002B2CF9AE}" pid="63" name="DN_D_CC2">
    <vt:lpwstr/>
  </op:property>
  <op:property fmtid="{D5CDD505-2E9C-101B-9397-08002B2CF9AE}" pid="64" name="DN_D_CC3">
    <vt:lpwstr/>
  </op:property>
  <op:property fmtid="{D5CDD505-2E9C-101B-9397-08002B2CF9AE}" pid="65" name="DN_D_CC4">
    <vt:lpwstr/>
  </op:property>
  <op:property fmtid="{D5CDD505-2E9C-101B-9397-08002B2CF9AE}" pid="66" name="DN_D_CC5">
    <vt:lpwstr/>
  </op:property>
  <op:property fmtid="{D5CDD505-2E9C-101B-9397-08002B2CF9AE}" pid="67" name="DN_D_Brevdato_INT">
    <vt:lpwstr>25 August 2021</vt:lpwstr>
  </op:property>
  <op:property fmtid="{D5CDD505-2E9C-101B-9397-08002B2CF9AE}" pid="68" name="DN_D_Modtager_Gade">
    <vt:lpwstr/>
  </op:property>
  <op:property fmtid="{D5CDD505-2E9C-101B-9397-08002B2CF9AE}" pid="69" name="DN_D_Modtager_FuldeNavn">
    <vt:lpwstr/>
  </op:property>
  <op:property fmtid="{D5CDD505-2E9C-101B-9397-08002B2CF9AE}" pid="70" name="DN_D_Modtager_Postnr">
    <vt:lpwstr/>
  </op:property>
  <op:property fmtid="{D5CDD505-2E9C-101B-9397-08002B2CF9AE}" pid="71" name="DN_D_Modtager_By">
    <vt:lpwstr/>
  </op:property>
  <op:property fmtid="{D5CDD505-2E9C-101B-9397-08002B2CF9AE}" pid="72" name="DN_D_Modtager_Land">
    <vt:lpwstr/>
  </op:property>
  <op:property fmtid="{D5CDD505-2E9C-101B-9397-08002B2CF9AE}" pid="73" name="DN_D_VaelgUdvalg">
    <vt:lpwstr/>
  </op:property>
  <op:property fmtid="{D5CDD505-2E9C-101B-9397-08002B2CF9AE}" pid="74" name="DN_D_UdvalgPunktnr">
    <vt:lpwstr/>
  </op:property>
  <op:property fmtid="{D5CDD505-2E9C-101B-9397-08002B2CF9AE}" pid="75" name="DN_D_UdvalgPunktTitel">
    <vt:lpwstr/>
  </op:property>
  <op:property fmtid="{D5CDD505-2E9C-101B-9397-08002B2CF9AE}" pid="76" name="DN_D_Modelokale">
    <vt:lpwstr/>
  </op:property>
  <op:property fmtid="{D5CDD505-2E9C-101B-9397-08002B2CF9AE}" pid="77" name="DN_D_Klokkeslaet">
    <vt:lpwstr/>
  </op:property>
  <op:property fmtid="{D5CDD505-2E9C-101B-9397-08002B2CF9AE}" pid="78" name="DN_D_AndenPlacering">
    <vt:lpwstr/>
  </op:property>
  <op:property fmtid="{D5CDD505-2E9C-101B-9397-08002B2CF9AE}" pid="79" name="DN_D_DLFUdvalg">
    <vt:lpwstr/>
  </op:property>
  <op:property fmtid="{D5CDD505-2E9C-101B-9397-08002B2CF9AE}" pid="80" name="DN_D_Modetype">
    <vt:lpwstr/>
  </op:property>
  <op:property fmtid="{D5CDD505-2E9C-101B-9397-08002B2CF9AE}" pid="81" name="DN_D_ModedatoOMV">
    <vt:lpwstr/>
  </op:property>
  <op:property fmtid="{D5CDD505-2E9C-101B-9397-08002B2CF9AE}" pid="82" name="DN_D_Modedato_dag">
    <vt:lpwstr/>
  </op:property>
  <op:property fmtid="{D5CDD505-2E9C-101B-9397-08002B2CF9AE}" pid="83" name="DN_D_Modedato_maaned">
    <vt:lpwstr/>
  </op:property>
  <op:property fmtid="{D5CDD505-2E9C-101B-9397-08002B2CF9AE}" pid="84" name="DN_D_Modedato_aar">
    <vt:lpwstr/>
  </op:property>
  <op:property fmtid="{D5CDD505-2E9C-101B-9397-08002B2CF9AE}" pid="85" name="DN_D_slutdato_dag">
    <vt:lpwstr/>
  </op:property>
  <op:property fmtid="{D5CDD505-2E9C-101B-9397-08002B2CF9AE}" pid="86" name="DN_D_BilagNr">
    <vt:lpwstr/>
  </op:property>
  <op:property fmtid="{D5CDD505-2E9C-101B-9397-08002B2CF9AE}" pid="87" name="DN_D_IndstillingBeslutning">
    <vt:lpwstr/>
  </op:property>
  <op:property fmtid="{D5CDD505-2E9C-101B-9397-08002B2CF9AE}" pid="88" name="DN_D_KokkenRekvPrisiAlt">
    <vt:lpwstr/>
  </op:property>
  <op:property fmtid="{D5CDD505-2E9C-101B-9397-08002B2CF9AE}" pid="89" name="DN_D_DokOprettetAf">
    <vt:lpwstr>Karin Edith Blom</vt:lpwstr>
  </op:property>
  <op:property fmtid="{D5CDD505-2E9C-101B-9397-08002B2CF9AE}" pid="90" name="DN_D_BeskedFraKokkenet">
    <vt:lpwstr/>
  </op:property>
  <op:property fmtid="{D5CDD505-2E9C-101B-9397-08002B2CF9AE}" pid="91" name="DN_D_BeskedTilKokkenet">
    <vt:lpwstr/>
  </op:property>
  <op:property fmtid="{D5CDD505-2E9C-101B-9397-08002B2CF9AE}" pid="92" name="DN_D_Deltagerantal">
    <vt:lpwstr/>
  </op:property>
  <op:property fmtid="{D5CDD505-2E9C-101B-9397-08002B2CF9AE}" pid="93" name="DN_D_KokkenRekvAnledning">
    <vt:lpwstr/>
  </op:property>
  <op:property fmtid="{D5CDD505-2E9C-101B-9397-08002B2CF9AE}" pid="94" name="DN_D_Borddaekning">
    <vt:lpwstr/>
  </op:property>
  <op:property fmtid="{D5CDD505-2E9C-101B-9397-08002B2CF9AE}" pid="95" name="DN_D_KontoNr">
    <vt:lpwstr/>
  </op:property>
  <op:property fmtid="{D5CDD505-2E9C-101B-9397-08002B2CF9AE}" pid="96" name="DN_D_AntalSpecificeredeVarer02">
    <vt:lpwstr/>
  </op:property>
  <op:property fmtid="{D5CDD505-2E9C-101B-9397-08002B2CF9AE}" pid="97" name="DN_D_PrisSpecificeredeVarer02">
    <vt:lpwstr/>
  </op:property>
  <op:property fmtid="{D5CDD505-2E9C-101B-9397-08002B2CF9AE}" pid="98" name="DN_D_AntalSpecificeredeVarer14">
    <vt:lpwstr/>
  </op:property>
  <op:property fmtid="{D5CDD505-2E9C-101B-9397-08002B2CF9AE}" pid="99" name="DN_D_PrisSpecificeredeVarer14">
    <vt:lpwstr/>
  </op:property>
  <op:property fmtid="{D5CDD505-2E9C-101B-9397-08002B2CF9AE}" pid="100" name="DN_D_PrisSpecificeredeVarer11">
    <vt:lpwstr/>
  </op:property>
  <op:property fmtid="{D5CDD505-2E9C-101B-9397-08002B2CF9AE}" pid="101" name="DN_D_AntalSpecificeredeVarer11">
    <vt:lpwstr/>
  </op:property>
  <op:property fmtid="{D5CDD505-2E9C-101B-9397-08002B2CF9AE}" pid="102" name="DN_D_PrisSpecificeredeVarer03">
    <vt:lpwstr/>
  </op:property>
  <op:property fmtid="{D5CDD505-2E9C-101B-9397-08002B2CF9AE}" pid="103" name="DN_D_PrisSpecificeredeVarer04">
    <vt:lpwstr/>
  </op:property>
  <op:property fmtid="{D5CDD505-2E9C-101B-9397-08002B2CF9AE}" pid="104" name="DN_D_PrisSpecificeredeVarer05">
    <vt:lpwstr/>
  </op:property>
  <op:property fmtid="{D5CDD505-2E9C-101B-9397-08002B2CF9AE}" pid="105" name="DN_D_PrisSpecificeredeVarer06">
    <vt:lpwstr/>
  </op:property>
  <op:property fmtid="{D5CDD505-2E9C-101B-9397-08002B2CF9AE}" pid="106" name="DN_D_PrisSpecificeredeVarer07">
    <vt:lpwstr/>
  </op:property>
  <op:property fmtid="{D5CDD505-2E9C-101B-9397-08002B2CF9AE}" pid="107" name="DN_D_PrisSpecificeredeVarer08">
    <vt:lpwstr/>
  </op:property>
  <op:property fmtid="{D5CDD505-2E9C-101B-9397-08002B2CF9AE}" pid="108" name="DN_D_PrisSpecificeredeVarer09">
    <vt:lpwstr/>
  </op:property>
  <op:property fmtid="{D5CDD505-2E9C-101B-9397-08002B2CF9AE}" pid="109" name="DN_D_PrisSpecificeredeVarer10">
    <vt:lpwstr/>
  </op:property>
  <op:property fmtid="{D5CDD505-2E9C-101B-9397-08002B2CF9AE}" pid="110" name="DN_D_PrisSpecificeredeVarer12">
    <vt:lpwstr/>
  </op:property>
  <op:property fmtid="{D5CDD505-2E9C-101B-9397-08002B2CF9AE}" pid="111" name="DN_D_PrisSpecificeredeVarer13">
    <vt:lpwstr/>
  </op:property>
  <op:property fmtid="{D5CDD505-2E9C-101B-9397-08002B2CF9AE}" pid="112" name="DN_D_PrisSpecificeredeVarer15">
    <vt:lpwstr/>
  </op:property>
  <op:property fmtid="{D5CDD505-2E9C-101B-9397-08002B2CF9AE}" pid="113" name="DN_D_PrisSpecificeredeVarer16">
    <vt:lpwstr/>
  </op:property>
  <op:property fmtid="{D5CDD505-2E9C-101B-9397-08002B2CF9AE}" pid="114" name="DN_D_PrisSpecificeredeVarer17">
    <vt:lpwstr/>
  </op:property>
  <op:property fmtid="{D5CDD505-2E9C-101B-9397-08002B2CF9AE}" pid="115" name="DN_D_PrisSpecificeredeVarer18">
    <vt:lpwstr/>
  </op:property>
  <op:property fmtid="{D5CDD505-2E9C-101B-9397-08002B2CF9AE}" pid="116" name="DN_D_PrisSpecificeredeVarer19">
    <vt:lpwstr/>
  </op:property>
  <op:property fmtid="{D5CDD505-2E9C-101B-9397-08002B2CF9AE}" pid="117" name="DN_D_PrisSpecificeredeVarer20">
    <vt:lpwstr/>
  </op:property>
  <op:property fmtid="{D5CDD505-2E9C-101B-9397-08002B2CF9AE}" pid="118" name="DN_D_PrisSpecificeredeVarer21">
    <vt:lpwstr/>
  </op:property>
  <op:property fmtid="{D5CDD505-2E9C-101B-9397-08002B2CF9AE}" pid="119" name="DN_D_PrisSpecificeredeVarer22">
    <vt:lpwstr/>
  </op:property>
  <op:property fmtid="{D5CDD505-2E9C-101B-9397-08002B2CF9AE}" pid="120" name="DN_D_PrisSpecificeredeVarer23">
    <vt:lpwstr/>
  </op:property>
  <op:property fmtid="{D5CDD505-2E9C-101B-9397-08002B2CF9AE}" pid="121" name="DN_D_PrisSpecificeredeVarer24">
    <vt:lpwstr/>
  </op:property>
  <op:property fmtid="{D5CDD505-2E9C-101B-9397-08002B2CF9AE}" pid="122" name="DN_D_PrisSpecificeredeVarer25">
    <vt:lpwstr/>
  </op:property>
  <op:property fmtid="{D5CDD505-2E9C-101B-9397-08002B2CF9AE}" pid="123" name="DN_D_PrisSpecificeredeVarer26">
    <vt:lpwstr/>
  </op:property>
  <op:property fmtid="{D5CDD505-2E9C-101B-9397-08002B2CF9AE}" pid="124" name="DN_D_PrisSpecificeredeVarer27">
    <vt:lpwstr/>
  </op:property>
  <op:property fmtid="{D5CDD505-2E9C-101B-9397-08002B2CF9AE}" pid="125" name="DN_D_PrisSpecificeredeVarer28">
    <vt:lpwstr/>
  </op:property>
  <op:property fmtid="{D5CDD505-2E9C-101B-9397-08002B2CF9AE}" pid="126" name="DN_D_AntalSpecificeredeVarer03">
    <vt:lpwstr/>
  </op:property>
  <op:property fmtid="{D5CDD505-2E9C-101B-9397-08002B2CF9AE}" pid="127" name="DN_D_AntalSpecificeredeVarer04">
    <vt:lpwstr/>
  </op:property>
  <op:property fmtid="{D5CDD505-2E9C-101B-9397-08002B2CF9AE}" pid="128" name="DN_D_AntalSpecificeredeVarer05">
    <vt:lpwstr/>
  </op:property>
  <op:property fmtid="{D5CDD505-2E9C-101B-9397-08002B2CF9AE}" pid="129" name="DN_D_AntalSpecificeredeVarer06">
    <vt:lpwstr/>
  </op:property>
  <op:property fmtid="{D5CDD505-2E9C-101B-9397-08002B2CF9AE}" pid="130" name="DN_D_AntalSpecificeredeVarer07">
    <vt:lpwstr/>
  </op:property>
  <op:property fmtid="{D5CDD505-2E9C-101B-9397-08002B2CF9AE}" pid="131" name="DN_D_AntalSpecificeredeVarer08">
    <vt:lpwstr/>
  </op:property>
  <op:property fmtid="{D5CDD505-2E9C-101B-9397-08002B2CF9AE}" pid="132" name="DN_D_AntalSpecificeredeVarer09">
    <vt:lpwstr/>
  </op:property>
  <op:property fmtid="{D5CDD505-2E9C-101B-9397-08002B2CF9AE}" pid="133" name="DN_D_AntalSpecificeredeVarer10">
    <vt:lpwstr/>
  </op:property>
  <op:property fmtid="{D5CDD505-2E9C-101B-9397-08002B2CF9AE}" pid="134" name="DN_D_AntalSpecificeredeVarer12">
    <vt:lpwstr/>
  </op:property>
  <op:property fmtid="{D5CDD505-2E9C-101B-9397-08002B2CF9AE}" pid="135" name="DN_D_AntalSpecificeredeVarer13">
    <vt:lpwstr/>
  </op:property>
  <op:property fmtid="{D5CDD505-2E9C-101B-9397-08002B2CF9AE}" pid="136" name="DN_D_AntalSpecificeredeVarer15">
    <vt:lpwstr/>
  </op:property>
  <op:property fmtid="{D5CDD505-2E9C-101B-9397-08002B2CF9AE}" pid="137" name="DN_D_AntalSpecificeredeVarer16">
    <vt:lpwstr/>
  </op:property>
  <op:property fmtid="{D5CDD505-2E9C-101B-9397-08002B2CF9AE}" pid="138" name="DN_D_AntalSpecificeredeVarer17">
    <vt:lpwstr/>
  </op:property>
  <op:property fmtid="{D5CDD505-2E9C-101B-9397-08002B2CF9AE}" pid="139" name="DN_D_AntalSpecificeredeVarer18">
    <vt:lpwstr/>
  </op:property>
  <op:property fmtid="{D5CDD505-2E9C-101B-9397-08002B2CF9AE}" pid="140" name="DN_D_AntalSpecificeredeVarer19">
    <vt:lpwstr/>
  </op:property>
  <op:property fmtid="{D5CDD505-2E9C-101B-9397-08002B2CF9AE}" pid="141" name="DN_D_AntalSpecificeredeVarer20">
    <vt:lpwstr/>
  </op:property>
  <op:property fmtid="{D5CDD505-2E9C-101B-9397-08002B2CF9AE}" pid="142" name="DN_D_AntalSpecificeredeVarer21">
    <vt:lpwstr/>
  </op:property>
  <op:property fmtid="{D5CDD505-2E9C-101B-9397-08002B2CF9AE}" pid="143" name="DN_D_AntalSpecificeredeVarer22">
    <vt:lpwstr/>
  </op:property>
  <op:property fmtid="{D5CDD505-2E9C-101B-9397-08002B2CF9AE}" pid="144" name="DN_D_AntalSpecificeredeVarer23">
    <vt:lpwstr/>
  </op:property>
  <op:property fmtid="{D5CDD505-2E9C-101B-9397-08002B2CF9AE}" pid="145" name="DN_D_AntalSpecificeredeVarer24">
    <vt:lpwstr/>
  </op:property>
  <op:property fmtid="{D5CDD505-2E9C-101B-9397-08002B2CF9AE}" pid="146" name="DN_D_AntalSpecificeredeVarer25">
    <vt:lpwstr/>
  </op:property>
  <op:property fmtid="{D5CDD505-2E9C-101B-9397-08002B2CF9AE}" pid="147" name="DN_D_AntalSpecificeredeVarer26">
    <vt:lpwstr/>
  </op:property>
  <op:property fmtid="{D5CDD505-2E9C-101B-9397-08002B2CF9AE}" pid="148" name="DN_D_AntalSpecificeredeVarer27">
    <vt:lpwstr/>
  </op:property>
  <op:property fmtid="{D5CDD505-2E9C-101B-9397-08002B2CF9AE}" pid="149" name="DN_D_AntalSpecificeredeVarer28">
    <vt:lpwstr/>
  </op:property>
  <op:property fmtid="{D5CDD505-2E9C-101B-9397-08002B2CF9AE}" pid="150" name="DN_D_BemaerkningerUspecificeredeVarer1">
    <vt:lpwstr/>
  </op:property>
  <op:property fmtid="{D5CDD505-2E9C-101B-9397-08002B2CF9AE}" pid="151" name="DN_D_BemaerkningerUspecificeredeVarer3">
    <vt:lpwstr/>
  </op:property>
  <op:property fmtid="{D5CDD505-2E9C-101B-9397-08002B2CF9AE}" pid="152" name="DN_D_BemaerkningerUspecificeredeVarer2">
    <vt:lpwstr/>
  </op:property>
  <op:property fmtid="{D5CDD505-2E9C-101B-9397-08002B2CF9AE}" pid="153" name="DN_D_BemaerkningerUspecificeredeVarer4">
    <vt:lpwstr/>
  </op:property>
  <op:property fmtid="{D5CDD505-2E9C-101B-9397-08002B2CF9AE}" pid="154" name="DN_D_BemaerkningerUspecificeredeVarer5">
    <vt:lpwstr/>
  </op:property>
  <op:property fmtid="{D5CDD505-2E9C-101B-9397-08002B2CF9AE}" pid="155" name="DN_D_UspecificeredeVarerAntal1">
    <vt:lpwstr/>
  </op:property>
  <op:property fmtid="{D5CDD505-2E9C-101B-9397-08002B2CF9AE}" pid="156" name="DN_D_UspecificeredeVarerAntal2">
    <vt:lpwstr/>
  </op:property>
  <op:property fmtid="{D5CDD505-2E9C-101B-9397-08002B2CF9AE}" pid="157" name="DN_D_UspecificeredeVarerAntal3">
    <vt:lpwstr/>
  </op:property>
  <op:property fmtid="{D5CDD505-2E9C-101B-9397-08002B2CF9AE}" pid="158" name="DN_D_UspecificeredeVarerAntal4">
    <vt:lpwstr/>
  </op:property>
  <op:property fmtid="{D5CDD505-2E9C-101B-9397-08002B2CF9AE}" pid="159" name="DN_D_UspecificeredeVarerAntal5">
    <vt:lpwstr/>
  </op:property>
  <op:property fmtid="{D5CDD505-2E9C-101B-9397-08002B2CF9AE}" pid="160" name="DN_D_PrisUspecificeredeVarer1">
    <vt:lpwstr/>
  </op:property>
  <op:property fmtid="{D5CDD505-2E9C-101B-9397-08002B2CF9AE}" pid="161" name="DN_D_PrisUspecificeredeVarer2">
    <vt:lpwstr/>
  </op:property>
  <op:property fmtid="{D5CDD505-2E9C-101B-9397-08002B2CF9AE}" pid="162" name="DN_D_PrisUspecificeredeVarer3">
    <vt:lpwstr/>
  </op:property>
  <op:property fmtid="{D5CDD505-2E9C-101B-9397-08002B2CF9AE}" pid="163" name="DN_D_PrisUspecificeredeVarer4">
    <vt:lpwstr/>
  </op:property>
  <op:property fmtid="{D5CDD505-2E9C-101B-9397-08002B2CF9AE}" pid="164" name="DN_D_PrisUspecificeredeVarer5">
    <vt:lpwstr/>
  </op:property>
  <op:property fmtid="{D5CDD505-2E9C-101B-9397-08002B2CF9AE}" pid="165" name="DN_D_UspecificeretVare1">
    <vt:lpwstr/>
  </op:property>
  <op:property fmtid="{D5CDD505-2E9C-101B-9397-08002B2CF9AE}" pid="166" name="DN_D_UspecificeretVare2">
    <vt:lpwstr/>
  </op:property>
  <op:property fmtid="{D5CDD505-2E9C-101B-9397-08002B2CF9AE}" pid="167" name="DN_D_UspecificeretVare3">
    <vt:lpwstr/>
  </op:property>
  <op:property fmtid="{D5CDD505-2E9C-101B-9397-08002B2CF9AE}" pid="168" name="DN_D_UspecificeretVare4">
    <vt:lpwstr/>
  </op:property>
  <op:property fmtid="{D5CDD505-2E9C-101B-9397-08002B2CF9AE}" pid="169" name="DN_D_UspecificeretVare5">
    <vt:lpwstr/>
  </op:property>
  <op:property fmtid="{D5CDD505-2E9C-101B-9397-08002B2CF9AE}" pid="170" name="DN_D_InternModtager_Ini_2">
    <vt:lpwstr/>
  </op:property>
  <op:property fmtid="{D5CDD505-2E9C-101B-9397-08002B2CF9AE}" pid="171" name="DN_D_InternModtager_Ini_3">
    <vt:lpwstr/>
  </op:property>
  <op:property fmtid="{D5CDD505-2E9C-101B-9397-08002B2CF9AE}" pid="172" name="DN_D_InternModtager_Ini_4">
    <vt:lpwstr/>
  </op:property>
  <op:property fmtid="{D5CDD505-2E9C-101B-9397-08002B2CF9AE}" pid="173" name="DN_D_InternModtager_Ini_5">
    <vt:lpwstr/>
  </op:property>
  <op:property fmtid="{D5CDD505-2E9C-101B-9397-08002B2CF9AE}" pid="174" name="DN_D_TilOrientering_Ini_2">
    <vt:lpwstr/>
  </op:property>
  <op:property fmtid="{D5CDD505-2E9C-101B-9397-08002B2CF9AE}" pid="175" name="DN_D_TilOrientering_Ini_3">
    <vt:lpwstr/>
  </op:property>
  <op:property fmtid="{D5CDD505-2E9C-101B-9397-08002B2CF9AE}" pid="176" name="DN_D_TilOrientering_Ini_4">
    <vt:lpwstr/>
  </op:property>
  <op:property fmtid="{D5CDD505-2E9C-101B-9397-08002B2CF9AE}" pid="177" name="DN_D_TilOrientering_Ini_5">
    <vt:lpwstr/>
  </op:property>
  <op:property fmtid="{D5CDD505-2E9C-101B-9397-08002B2CF9AE}" pid="178" name="DN_D_Arbejdstid_timer_PSag">
    <vt:lpwstr/>
  </op:property>
  <op:property fmtid="{D5CDD505-2E9C-101B-9397-08002B2CF9AE}" pid="179" name="DN_D_Udvalg2">
    <vt:lpwstr/>
  </op:property>
  <op:property fmtid="{D5CDD505-2E9C-101B-9397-08002B2CF9AE}" pid="180" name="DN_D_Fratraedelsesdato">
    <vt:lpwstr/>
  </op:property>
  <op:property fmtid="{D5CDD505-2E9C-101B-9397-08002B2CF9AE}" pid="181" name="DN_D_Opkaldsdato">
    <vt:lpwstr/>
  </op:property>
  <op:property fmtid="{D5CDD505-2E9C-101B-9397-08002B2CF9AE}" pid="182" name="DN_S_Sagsnummer">
    <vt:lpwstr>S2021-005103</vt:lpwstr>
  </op:property>
  <op:property fmtid="{D5CDD505-2E9C-101B-9397-08002B2CF9AE}" pid="183" name="DN_S_LeveringsTidspunkter">
    <vt:lpwstr/>
  </op:property>
  <op:property fmtid="{D5CDD505-2E9C-101B-9397-08002B2CF9AE}" pid="184" name="DN_S_KredsNavn">
    <vt:lpwstr/>
  </op:property>
  <op:property fmtid="{D5CDD505-2E9C-101B-9397-08002B2CF9AE}" pid="185" name="DN_S_Medlemsnummer">
    <vt:lpwstr/>
  </op:property>
  <op:property fmtid="{D5CDD505-2E9C-101B-9397-08002B2CF9AE}" pid="186" name="DN_S_Medlem_CPR">
    <vt:lpwstr/>
  </op:property>
  <op:property fmtid="{D5CDD505-2E9C-101B-9397-08002B2CF9AE}" pid="187" name="DN_S_Kreds_Adresse">
    <vt:lpwstr/>
  </op:property>
  <op:property fmtid="{D5CDD505-2E9C-101B-9397-08002B2CF9AE}" pid="188" name="DN_S_MedlemAdresse">
    <vt:lpwstr/>
  </op:property>
  <op:property fmtid="{D5CDD505-2E9C-101B-9397-08002B2CF9AE}" pid="189" name="DN_S_MedlemFornavn">
    <vt:lpwstr/>
  </op:property>
  <op:property fmtid="{D5CDD505-2E9C-101B-9397-08002B2CF9AE}" pid="190" name="DN_S_KredsGade">
    <vt:lpwstr/>
  </op:property>
  <op:property fmtid="{D5CDD505-2E9C-101B-9397-08002B2CF9AE}" pid="191" name="DN_S_KredsPostNr">
    <vt:lpwstr/>
  </op:property>
  <op:property fmtid="{D5CDD505-2E9C-101B-9397-08002B2CF9AE}" pid="192" name="DN_S_KredsBy">
    <vt:lpwstr/>
  </op:property>
  <op:property fmtid="{D5CDD505-2E9C-101B-9397-08002B2CF9AE}" pid="193" name="DN_S_Kreds_E_Mail">
    <vt:lpwstr/>
  </op:property>
  <op:property fmtid="{D5CDD505-2E9C-101B-9397-08002B2CF9AE}" pid="194" name="DN_S_Kreds_Telefon">
    <vt:lpwstr/>
  </op:property>
  <op:property fmtid="{D5CDD505-2E9C-101B-9397-08002B2CF9AE}" pid="195" name="DN_S_Medlem_Fuldenavn">
    <vt:lpwstr/>
  </op:property>
  <op:property fmtid="{D5CDD505-2E9C-101B-9397-08002B2CF9AE}" pid="196" name="DN_S_MedlemFuldeNavn2">
    <vt:lpwstr/>
  </op:property>
  <op:property fmtid="{D5CDD505-2E9C-101B-9397-08002B2CF9AE}" pid="197" name="DN_S_Medlems_Tlf_Nr">
    <vt:lpwstr/>
  </op:property>
  <op:property fmtid="{D5CDD505-2E9C-101B-9397-08002B2CF9AE}" pid="198" name="DN_S_Medlems_Mail">
    <vt:lpwstr/>
  </op:property>
  <op:property fmtid="{D5CDD505-2E9C-101B-9397-08002B2CF9AE}" pid="199" name="DN_S_KommuneNavn">
    <vt:lpwstr/>
  </op:property>
  <op:property fmtid="{D5CDD505-2E9C-101B-9397-08002B2CF9AE}" pid="200" name="DN_S_Frist_For_Medlem/Kreds_Dato">
    <vt:lpwstr/>
  </op:property>
  <op:property fmtid="{D5CDD505-2E9C-101B-9397-08002B2CF9AE}" pid="201" name="DN_S_Udvpkt1">
    <vt:lpwstr/>
  </op:property>
  <op:property fmtid="{D5CDD505-2E9C-101B-9397-08002B2CF9AE}" pid="202" name="DN_S_Udvpkt2">
    <vt:lpwstr/>
  </op:property>
  <op:property fmtid="{D5CDD505-2E9C-101B-9397-08002B2CF9AE}" pid="203" name="DN_S_Udvpkt3">
    <vt:lpwstr/>
  </op:property>
  <op:property fmtid="{D5CDD505-2E9C-101B-9397-08002B2CF9AE}" pid="204" name="DN_S_Udvpkt4">
    <vt:lpwstr/>
  </op:property>
  <op:property fmtid="{D5CDD505-2E9C-101B-9397-08002B2CF9AE}" pid="205" name="DN_S_Udvpkt5">
    <vt:lpwstr/>
  </op:property>
  <op:property fmtid="{D5CDD505-2E9C-101B-9397-08002B2CF9AE}" pid="206" name="DN_S_Udvpkt6">
    <vt:lpwstr/>
  </op:property>
  <op:property fmtid="{D5CDD505-2E9C-101B-9397-08002B2CF9AE}" pid="207" name="DN_S_Udvpkt7">
    <vt:lpwstr/>
  </op:property>
  <op:property fmtid="{D5CDD505-2E9C-101B-9397-08002B2CF9AE}" pid="208" name="DN_S_Udvpkt8">
    <vt:lpwstr/>
  </op:property>
  <op:property fmtid="{D5CDD505-2E9C-101B-9397-08002B2CF9AE}" pid="209" name="DN_S_Udvpkt9">
    <vt:lpwstr/>
  </op:property>
  <op:property fmtid="{D5CDD505-2E9C-101B-9397-08002B2CF9AE}" pid="210" name="DN_S_Udvpkt10">
    <vt:lpwstr/>
  </op:property>
  <op:property fmtid="{D5CDD505-2E9C-101B-9397-08002B2CF9AE}" pid="211" name="DN_S_SkoleFuldeNavn">
    <vt:lpwstr/>
  </op:property>
  <op:property fmtid="{D5CDD505-2E9C-101B-9397-08002B2CF9AE}" pid="212" name="DN_S_SkoleAdresse">
    <vt:lpwstr/>
  </op:property>
  <op:property fmtid="{D5CDD505-2E9C-101B-9397-08002B2CF9AE}" pid="213" name="DN_S_Skadesdato">
    <vt:lpwstr/>
  </op:property>
  <op:property fmtid="{D5CDD505-2E9C-101B-9397-08002B2CF9AE}" pid="214" name="DN_S_Udvalg">
    <vt:lpwstr/>
  </op:property>
  <op:property fmtid="{D5CDD505-2E9C-101B-9397-08002B2CF9AE}" pid="215" name="DN_S_SagsbehandlerFuldeNavn">
    <vt:lpwstr/>
  </op:property>
  <op:property fmtid="{D5CDD505-2E9C-101B-9397-08002B2CF9AE}" pid="216" name="DN_S_Sagsbehandler_Email">
    <vt:lpwstr/>
  </op:property>
  <op:property fmtid="{D5CDD505-2E9C-101B-9397-08002B2CF9AE}" pid="217" name="DN_S_Sagsbehandler_Ini">
    <vt:lpwstr/>
  </op:property>
  <op:property fmtid="{D5CDD505-2E9C-101B-9397-08002B2CF9AE}" pid="218" name="DN_S_SagsbehandlerTelefon">
    <vt:lpwstr/>
  </op:property>
  <op:property fmtid="{D5CDD505-2E9C-101B-9397-08002B2CF9AE}" pid="219" name="DN_S_AnsvarligFuldeNavn">
    <vt:lpwstr>Karin Edith Blom</vt:lpwstr>
  </op:property>
  <op:property fmtid="{D5CDD505-2E9C-101B-9397-08002B2CF9AE}" pid="220" name="DN_S_AnsvarligEmail">
    <vt:lpwstr>KEB@dlf.org</vt:lpwstr>
  </op:property>
  <op:property fmtid="{D5CDD505-2E9C-101B-9397-08002B2CF9AE}" pid="221" name="DN_S_Ansvarlig_Initialer">
    <vt:lpwstr>keb</vt:lpwstr>
  </op:property>
  <op:property fmtid="{D5CDD505-2E9C-101B-9397-08002B2CF9AE}" pid="222" name="DN_S_Ansvarlig_Telefon">
    <vt:lpwstr>+4533696441</vt:lpwstr>
  </op:property>
  <op:property fmtid="{D5CDD505-2E9C-101B-9397-08002B2CF9AE}" pid="223" name="DN_S_Udvpkt11">
    <vt:lpwstr/>
  </op:property>
  <op:property fmtid="{D5CDD505-2E9C-101B-9397-08002B2CF9AE}" pid="224" name="DN_S_Udvpkt12">
    <vt:lpwstr/>
  </op:property>
  <op:property fmtid="{D5CDD505-2E9C-101B-9397-08002B2CF9AE}" pid="225" name="DN_S_Udvpkt13">
    <vt:lpwstr/>
  </op:property>
  <op:property fmtid="{D5CDD505-2E9C-101B-9397-08002B2CF9AE}" pid="226" name="DN_S_Udvpkt14">
    <vt:lpwstr/>
  </op:property>
  <op:property fmtid="{D5CDD505-2E9C-101B-9397-08002B2CF9AE}" pid="227" name="DN_S_Udvpkt15">
    <vt:lpwstr/>
  </op:property>
  <op:property fmtid="{D5CDD505-2E9C-101B-9397-08002B2CF9AE}" pid="228" name="DN_S_Udvpkt16">
    <vt:lpwstr/>
  </op:property>
  <op:property fmtid="{D5CDD505-2E9C-101B-9397-08002B2CF9AE}" pid="229" name="DN_S_SkadestypeArbejdsskade">
    <vt:lpwstr/>
  </op:property>
  <op:property fmtid="{D5CDD505-2E9C-101B-9397-08002B2CF9AE}" pid="230" name="DN_S_SkadesdatoArbejdsskade">
    <vt:lpwstr/>
  </op:property>
  <op:property fmtid="{D5CDD505-2E9C-101B-9397-08002B2CF9AE}" pid="231" name="DN_S_KommuneAfdelingNavn">
    <vt:lpwstr/>
  </op:property>
  <op:property fmtid="{D5CDD505-2E9C-101B-9397-08002B2CF9AE}" pid="232" name="DN_S_MedlemEfternavn">
    <vt:lpwstr/>
  </op:property>
  <op:property fmtid="{D5CDD505-2E9C-101B-9397-08002B2CF9AE}" pid="233" name="DN_S_MedlemGade">
    <vt:lpwstr/>
  </op:property>
  <op:property fmtid="{D5CDD505-2E9C-101B-9397-08002B2CF9AE}" pid="234" name="DN_S_MedlemPostnr">
    <vt:lpwstr/>
  </op:property>
  <op:property fmtid="{D5CDD505-2E9C-101B-9397-08002B2CF9AE}" pid="235" name="DN_S_MedlemBy">
    <vt:lpwstr/>
  </op:property>
  <op:property fmtid="{D5CDD505-2E9C-101B-9397-08002B2CF9AE}" pid="236" name="DN_S_Kredsfuldmagt">
    <vt:lpwstr/>
  </op:property>
  <op:property fmtid="{D5CDD505-2E9C-101B-9397-08002B2CF9AE}" pid="237" name="DN_S_Beskrivelse">
    <vt:lpwstr/>
  </op:property>
  <op:property fmtid="{D5CDD505-2E9C-101B-9397-08002B2CF9AE}" pid="238" name="DN_S_Tjenestemand">
    <vt:lpwstr/>
  </op:property>
  <op:property fmtid="{D5CDD505-2E9C-101B-9397-08002B2CF9AE}" pid="239" name="DN_S_Fremtagelsesdato">
    <vt:lpwstr/>
  </op:property>
  <op:property fmtid="{D5CDD505-2E9C-101B-9397-08002B2CF9AE}" pid="240" name="DN_S_MedlemMobilNr">
    <vt:lpwstr/>
  </op:property>
  <op:property fmtid="{D5CDD505-2E9C-101B-9397-08002B2CF9AE}" pid="241" name="DN_S_Kreds_OrgNr">
    <vt:lpwstr/>
  </op:property>
  <op:property fmtid="{D5CDD505-2E9C-101B-9397-08002B2CF9AE}" pid="242" name="DN_S_MedlemPrivatNr">
    <vt:lpwstr/>
  </op:property>
  <op:property fmtid="{D5CDD505-2E9C-101B-9397-08002B2CF9AE}" pid="243" name="DN_S_KredsKontaktperson">
    <vt:lpwstr/>
  </op:property>
  <op:property fmtid="{D5CDD505-2E9C-101B-9397-08002B2CF9AE}" pid="244" name="DN_S_DUS_Organisation">
    <vt:lpwstr/>
  </op:property>
  <op:property fmtid="{D5CDD505-2E9C-101B-9397-08002B2CF9AE}" pid="245" name="DN_S_DUS_Skole">
    <vt:lpwstr/>
  </op:property>
  <op:property fmtid="{D5CDD505-2E9C-101B-9397-08002B2CF9AE}" pid="246" name="DN_S_FysiskArkiv_ArkiveretAf">
    <vt:lpwstr/>
  </op:property>
  <op:property fmtid="{D5CDD505-2E9C-101B-9397-08002B2CF9AE}" pid="247" name="DN_S_AfdelingerDLF">
    <vt:lpwstr/>
  </op:property>
  <op:property fmtid="{D5CDD505-2E9C-101B-9397-08002B2CF9AE}" pid="248" name="DN_S_FysiskArkivBeskrivelseAfMaterialet">
    <vt:lpwstr/>
  </op:property>
  <op:property fmtid="{D5CDD505-2E9C-101B-9397-08002B2CF9AE}" pid="249" name="DN_S_DocuNoteSti">
    <vt:lpwstr>DOCN \ Danmarks Lærerforening \ 0. Organisationsforhold \ DLF centralt \ Kongressen \ Kongres \ 2021 - Kongres \ Udsendelser \ </vt:lpwstr>
  </op:property>
  <op:property fmtid="{D5CDD505-2E9C-101B-9397-08002B2CF9AE}" pid="250" name="DN_S_ArkiveringsDato">
    <vt:lpwstr/>
  </op:property>
  <op:property fmtid="{D5CDD505-2E9C-101B-9397-08002B2CF9AE}" pid="251" name="DN_S_ArkiveretAf">
    <vt:lpwstr/>
  </op:property>
  <op:property fmtid="{D5CDD505-2E9C-101B-9397-08002B2CF9AE}" pid="252" name="DN_S_FuldeNavn">
    <vt:lpwstr/>
  </op:property>
  <op:property fmtid="{D5CDD505-2E9C-101B-9397-08002B2CF9AE}" pid="253" name="DN_S_Initialer">
    <vt:lpwstr/>
  </op:property>
  <op:property fmtid="{D5CDD505-2E9C-101B-9397-08002B2CF9AE}" pid="254" name="DN_S_Titel">
    <vt:lpwstr>Udsendelser</vt:lpwstr>
  </op:property>
  <op:property fmtid="{D5CDD505-2E9C-101B-9397-08002B2CF9AE}" pid="255" name="DN_S_Udvalg_test">
    <vt:lpwstr/>
  </op:property>
  <op:property fmtid="{D5CDD505-2E9C-101B-9397-08002B2CF9AE}" pid="256" name="DN_S_VaelgUdvalg">
    <vt:lpwstr/>
  </op:property>
  <op:property fmtid="{D5CDD505-2E9C-101B-9397-08002B2CF9AE}" pid="257" name="DN_S_MedarbejderFuldeNavn">
    <vt:lpwstr/>
  </op:property>
  <op:property fmtid="{D5CDD505-2E9C-101B-9397-08002B2CF9AE}" pid="258" name="DN_S_MedarbejderAdresse">
    <vt:lpwstr/>
  </op:property>
  <op:property fmtid="{D5CDD505-2E9C-101B-9397-08002B2CF9AE}" pid="259" name="DN_S_Chef_FuldeNavn">
    <vt:lpwstr/>
  </op:property>
  <op:property fmtid="{D5CDD505-2E9C-101B-9397-08002B2CF9AE}" pid="260" name="DN_S_MedarbedjerAnsaettelsesdato">
    <vt:lpwstr/>
  </op:property>
  <op:property fmtid="{D5CDD505-2E9C-101B-9397-08002B2CF9AE}" pid="261" name="DN_S_Fratraedelsesdato">
    <vt:lpwstr/>
  </op:property>
  <op:property fmtid="{D5CDD505-2E9C-101B-9397-08002B2CF9AE}" pid="262" name="DN_S_ChefTitel">
    <vt:lpwstr/>
  </op:property>
  <op:property fmtid="{D5CDD505-2E9C-101B-9397-08002B2CF9AE}" pid="263" name="DN_S_Afslutningsdato">
    <vt:lpwstr/>
  </op:property>
  <op:property fmtid="{D5CDD505-2E9C-101B-9397-08002B2CF9AE}" pid="264" name="Author">
    <vt:lpwstr>Karin Edith Blom</vt:lpwstr>
  </op:property>
  <op:property fmtid="{D5CDD505-2E9C-101B-9397-08002B2CF9AE}" pid="265" name="Title">
    <vt:lpwstr>5.4 - Forslag om ændring af vedtægternes bestemmelser om udmeldelse ifm blokade.</vt:lpwstr>
  </op:property>
  <op:property fmtid="{D5CDD505-2E9C-101B-9397-08002B2CF9AE}" pid="266" name="DN_D_Sidstrettet_maaned_aar">
    <vt:lpwstr>august 2021</vt:lpwstr>
  </op:property>
  <op:property fmtid="{D5CDD505-2E9C-101B-9397-08002B2CF9AE}" pid="267" name="Forfatter">
    <vt:lpwstr>Forfatter</vt:lpwstr>
  </op:property>
  <op:property fmtid="{D5CDD505-2E9C-101B-9397-08002B2CF9AE}" pid="268" name="Titel">
    <vt:lpwstr>Titel</vt:lpwstr>
  </op:property>
  <op:property fmtid="{D5CDD505-2E9C-101B-9397-08002B2CF9AE}" pid="269" name="DN_S_MedarbejderStilling">
    <vt:lpwstr/>
  </op:property>
  <op:property fmtid="{D5CDD505-2E9C-101B-9397-08002B2CF9AE}" pid="270" name="DN_S_SocialSagSagstype">
    <vt:lpwstr/>
  </op:property>
  <op:property fmtid="{D5CDD505-2E9C-101B-9397-08002B2CF9AE}" pid="271" name="DN_S_TjenestemandAfkrydsning">
    <vt:lpwstr/>
  </op:property>
  <op:property fmtid="{D5CDD505-2E9C-101B-9397-08002B2CF9AE}" pid="272" name="DN_S_KredsfuldmagtAfkrydsning">
    <vt:lpwstr/>
  </op:property>
  <op:property fmtid="{D5CDD505-2E9C-101B-9397-08002B2CF9AE}" pid="273" name="DN_S_ArbejdsskadeSagsudfald">
    <vt:lpwstr/>
  </op:property>
</op:Properties>
</file>